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1217e2c28643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4147a9e25847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Kundan,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86dd09a9534ca9" /><Relationship Type="http://schemas.openxmlformats.org/officeDocument/2006/relationships/numbering" Target="/word/numbering.xml" Id="R93ad179a2a624f59" /><Relationship Type="http://schemas.openxmlformats.org/officeDocument/2006/relationships/settings" Target="/word/settings.xml" Id="R9490dbdecfb442b3" /><Relationship Type="http://schemas.openxmlformats.org/officeDocument/2006/relationships/image" Target="/word/media/223877d8-c4e6-4534-9f64-caa6b8ea7a27.png" Id="R154147a9e2584792" /></Relationships>
</file>