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604f8a044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46431ec8b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d5aa3457e4542" /><Relationship Type="http://schemas.openxmlformats.org/officeDocument/2006/relationships/numbering" Target="/word/numbering.xml" Id="R92b29b2a4fe946c9" /><Relationship Type="http://schemas.openxmlformats.org/officeDocument/2006/relationships/settings" Target="/word/settings.xml" Id="R48ad214739514a01" /><Relationship Type="http://schemas.openxmlformats.org/officeDocument/2006/relationships/image" Target="/word/media/6fc2ea64-4eec-4358-8491-325499b4a8a6.png" Id="R94e46431ec8b469a" /></Relationships>
</file>