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f3dd335e7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1f6f6691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Kuraibaree,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2d4b9130242af" /><Relationship Type="http://schemas.openxmlformats.org/officeDocument/2006/relationships/numbering" Target="/word/numbering.xml" Id="R527f190ecaba4c99" /><Relationship Type="http://schemas.openxmlformats.org/officeDocument/2006/relationships/settings" Target="/word/settings.xml" Id="Rd19d1dd8df2a4d37" /><Relationship Type="http://schemas.openxmlformats.org/officeDocument/2006/relationships/image" Target="/word/media/c68eb009-f1d4-4227-a94f-2c5c8232c052.png" Id="R30931f6f66914d85" /></Relationships>
</file>