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eaef11b23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7b8cb1398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Kursana,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1d12ceafa49ad" /><Relationship Type="http://schemas.openxmlformats.org/officeDocument/2006/relationships/numbering" Target="/word/numbering.xml" Id="R7cc9056a7d194754" /><Relationship Type="http://schemas.openxmlformats.org/officeDocument/2006/relationships/settings" Target="/word/settings.xml" Id="R217b5746c6dc4e2b" /><Relationship Type="http://schemas.openxmlformats.org/officeDocument/2006/relationships/image" Target="/word/media/1037b5e1-6586-491f-adfe-1b893de34aee.png" Id="R1f07b8cb13984bd6" /></Relationships>
</file>