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20c2a6fbd64e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93558ac2d2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Kusalia,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05a32ee90e46b9" /><Relationship Type="http://schemas.openxmlformats.org/officeDocument/2006/relationships/numbering" Target="/word/numbering.xml" Id="Rb55f073eb5004fbe" /><Relationship Type="http://schemas.openxmlformats.org/officeDocument/2006/relationships/settings" Target="/word/settings.xml" Id="R04466062275e46aa" /><Relationship Type="http://schemas.openxmlformats.org/officeDocument/2006/relationships/image" Target="/word/media/858f5686-c88f-4c46-a571-b6571c79674d.png" Id="R1193558ac2d24837" /></Relationships>
</file>