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c514e05f8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596b45c45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Kusharigaon,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02121f60a4d26" /><Relationship Type="http://schemas.openxmlformats.org/officeDocument/2006/relationships/numbering" Target="/word/numbering.xml" Id="Reb6e9b68edd041b8" /><Relationship Type="http://schemas.openxmlformats.org/officeDocument/2006/relationships/settings" Target="/word/settings.xml" Id="R7e198b3680204461" /><Relationship Type="http://schemas.openxmlformats.org/officeDocument/2006/relationships/image" Target="/word/media/60dac8bb-4cd1-4b33-90c1-01de66132aa8.png" Id="Rdcb596b45c454652" /></Relationships>
</file>