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c01ba4612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6b3e5e8fd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c3c6e932144e1" /><Relationship Type="http://schemas.openxmlformats.org/officeDocument/2006/relationships/numbering" Target="/word/numbering.xml" Id="R48e6c3ded25e41d1" /><Relationship Type="http://schemas.openxmlformats.org/officeDocument/2006/relationships/settings" Target="/word/settings.xml" Id="R5be660bb49954ecb" /><Relationship Type="http://schemas.openxmlformats.org/officeDocument/2006/relationships/image" Target="/word/media/4c1bd316-5c0d-45b7-911e-54b9aaaf938d.png" Id="Ra046b3e5e8fd45b3" /></Relationships>
</file>