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619fb6fb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0a064750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Kutarikona,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c4d927b5f4ef6" /><Relationship Type="http://schemas.openxmlformats.org/officeDocument/2006/relationships/numbering" Target="/word/numbering.xml" Id="R5dac4cc3605545c3" /><Relationship Type="http://schemas.openxmlformats.org/officeDocument/2006/relationships/settings" Target="/word/settings.xml" Id="Rd6d48cca2647449a" /><Relationship Type="http://schemas.openxmlformats.org/officeDocument/2006/relationships/image" Target="/word/media/d7458366-fb0d-4636-afdd-17fa49f85189.png" Id="R3d2c0a064750445e" /></Relationships>
</file>