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f830fe814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f131bccb5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Lalakilpara,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a2683b16141b2" /><Relationship Type="http://schemas.openxmlformats.org/officeDocument/2006/relationships/numbering" Target="/word/numbering.xml" Id="R1c5c704b89a24153" /><Relationship Type="http://schemas.openxmlformats.org/officeDocument/2006/relationships/settings" Target="/word/settings.xml" Id="Rc3d54a75bb644291" /><Relationship Type="http://schemas.openxmlformats.org/officeDocument/2006/relationships/image" Target="/word/media/b00be47b-e195-4b22-b17e-a49fa2ef3c30.png" Id="R8bcf131bccb5479e" /></Relationships>
</file>