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f5d7e5c6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45958eb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cde26a32d4e2c" /><Relationship Type="http://schemas.openxmlformats.org/officeDocument/2006/relationships/numbering" Target="/word/numbering.xml" Id="Rf2709cafb74a4fe3" /><Relationship Type="http://schemas.openxmlformats.org/officeDocument/2006/relationships/settings" Target="/word/settings.xml" Id="Rac0cda07faf04387" /><Relationship Type="http://schemas.openxmlformats.org/officeDocument/2006/relationships/image" Target="/word/media/6afdf22d-bdbe-407b-a338-15a0c0548487.png" Id="R56aa45958ebb4215" /></Relationships>
</file>