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b47656dc5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c060babf9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fe416707a4a96" /><Relationship Type="http://schemas.openxmlformats.org/officeDocument/2006/relationships/numbering" Target="/word/numbering.xml" Id="R0d161a0e94b74314" /><Relationship Type="http://schemas.openxmlformats.org/officeDocument/2006/relationships/settings" Target="/word/settings.xml" Id="Rab3764f18ee44847" /><Relationship Type="http://schemas.openxmlformats.org/officeDocument/2006/relationships/image" Target="/word/media/0dbd84f2-10ec-461f-add2-e1b72b265c8e.png" Id="Rd06c060babf945e8" /></Relationships>
</file>