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21d3acecb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bea995d91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Laskarkanda,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58b43216b4c6f" /><Relationship Type="http://schemas.openxmlformats.org/officeDocument/2006/relationships/numbering" Target="/word/numbering.xml" Id="Rb9f86a6d471a42f1" /><Relationship Type="http://schemas.openxmlformats.org/officeDocument/2006/relationships/settings" Target="/word/settings.xml" Id="Rd3544345c0de4a4d" /><Relationship Type="http://schemas.openxmlformats.org/officeDocument/2006/relationships/image" Target="/word/media/7113aa0a-d091-48f8-9d42-e4eecac0ae70.png" Id="Reb9bea995d91488b" /></Relationships>
</file>