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518db6a67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925f408aa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Lauthuti,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7a6aefbe047b6" /><Relationship Type="http://schemas.openxmlformats.org/officeDocument/2006/relationships/numbering" Target="/word/numbering.xml" Id="R390afdee71644f18" /><Relationship Type="http://schemas.openxmlformats.org/officeDocument/2006/relationships/settings" Target="/word/settings.xml" Id="R1ea1f82dbc144d1b" /><Relationship Type="http://schemas.openxmlformats.org/officeDocument/2006/relationships/image" Target="/word/media/c150a1dc-4dcd-4c65-8180-bc363a171ce4.png" Id="Rc06925f408aa4a6d" /></Relationships>
</file>