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0164ebd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997f14ac0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3305d4f04bfb" /><Relationship Type="http://schemas.openxmlformats.org/officeDocument/2006/relationships/numbering" Target="/word/numbering.xml" Id="R313f7f431da94bc2" /><Relationship Type="http://schemas.openxmlformats.org/officeDocument/2006/relationships/settings" Target="/word/settings.xml" Id="R045296710f7a4f38" /><Relationship Type="http://schemas.openxmlformats.org/officeDocument/2006/relationships/image" Target="/word/media/3f9a5983-04b6-48ad-895a-bfa89d0c7019.png" Id="R40c997f14ac04aec" /></Relationships>
</file>