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10fd7f188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0c82998cc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817a9a61b4b27" /><Relationship Type="http://schemas.openxmlformats.org/officeDocument/2006/relationships/numbering" Target="/word/numbering.xml" Id="R6b5063967b124c0f" /><Relationship Type="http://schemas.openxmlformats.org/officeDocument/2006/relationships/settings" Target="/word/settings.xml" Id="Rcf3f6ca24ad649b4" /><Relationship Type="http://schemas.openxmlformats.org/officeDocument/2006/relationships/image" Target="/word/media/c79e0a4d-c267-4c8c-bee2-4eba24d06b0e.png" Id="Rec70c82998cc4d9b" /></Relationships>
</file>