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069b7c725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85f7b0b07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Machendra,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ab195b8f64d89" /><Relationship Type="http://schemas.openxmlformats.org/officeDocument/2006/relationships/numbering" Target="/word/numbering.xml" Id="Raa07b78e9acb43a2" /><Relationship Type="http://schemas.openxmlformats.org/officeDocument/2006/relationships/settings" Target="/word/settings.xml" Id="Ra3bd2badf5524296" /><Relationship Type="http://schemas.openxmlformats.org/officeDocument/2006/relationships/image" Target="/word/media/2170e379-26d8-4419-ad25-d9d03802b913.png" Id="R13f85f7b0b0742ea" /></Relationships>
</file>