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c7356b841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e1505933f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ea3c1580e47d4" /><Relationship Type="http://schemas.openxmlformats.org/officeDocument/2006/relationships/numbering" Target="/word/numbering.xml" Id="R04c6dd40480a4242" /><Relationship Type="http://schemas.openxmlformats.org/officeDocument/2006/relationships/settings" Target="/word/settings.xml" Id="R186ed16f57bc4d36" /><Relationship Type="http://schemas.openxmlformats.org/officeDocument/2006/relationships/image" Target="/word/media/bb24e52a-fd1e-4b5e-b4d0-851ad6c28a05.png" Id="Re9fe1505933f4a44" /></Relationships>
</file>