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834ed08a9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13648500c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Madhynagar,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74617d12441be" /><Relationship Type="http://schemas.openxmlformats.org/officeDocument/2006/relationships/numbering" Target="/word/numbering.xml" Id="Re6e6d0dff26d4aac" /><Relationship Type="http://schemas.openxmlformats.org/officeDocument/2006/relationships/settings" Target="/word/settings.xml" Id="Rae2ef3e1454f4c0b" /><Relationship Type="http://schemas.openxmlformats.org/officeDocument/2006/relationships/image" Target="/word/media/494346d9-a347-4c80-8ba8-dbb587b8e2cc.png" Id="R64c13648500c43a5" /></Relationships>
</file>