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16e7eba27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5f3e49f2b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3231d44904fa5" /><Relationship Type="http://schemas.openxmlformats.org/officeDocument/2006/relationships/numbering" Target="/word/numbering.xml" Id="R863fad0c84d74adb" /><Relationship Type="http://schemas.openxmlformats.org/officeDocument/2006/relationships/settings" Target="/word/settings.xml" Id="R9936e58be64a40ab" /><Relationship Type="http://schemas.openxmlformats.org/officeDocument/2006/relationships/image" Target="/word/media/1a7b8ed6-5045-4a3d-ab6b-68e715214738.png" Id="Rdc65f3e49f2b4717" /></Relationships>
</file>