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5a29c95dd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d59a30c78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4a16e883c43db" /><Relationship Type="http://schemas.openxmlformats.org/officeDocument/2006/relationships/numbering" Target="/word/numbering.xml" Id="R01ecfd016cd04445" /><Relationship Type="http://schemas.openxmlformats.org/officeDocument/2006/relationships/settings" Target="/word/settings.xml" Id="R3bb78339852a4ff3" /><Relationship Type="http://schemas.openxmlformats.org/officeDocument/2006/relationships/image" Target="/word/media/e67d73a4-d232-45a2-917c-14ae11989a74.png" Id="Rc60d59a30c78415c" /></Relationships>
</file>