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754f509ef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0d0d1773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00221ab8c46bf" /><Relationship Type="http://schemas.openxmlformats.org/officeDocument/2006/relationships/numbering" Target="/word/numbering.xml" Id="R786531beee4d4368" /><Relationship Type="http://schemas.openxmlformats.org/officeDocument/2006/relationships/settings" Target="/word/settings.xml" Id="Rd6ff6349dacf4a80" /><Relationship Type="http://schemas.openxmlformats.org/officeDocument/2006/relationships/image" Target="/word/media/9adb5614-1f39-4d63-8097-94aafa4dee69.png" Id="R6f0e0d0d17734e69" /></Relationships>
</file>