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ec2a3e211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87afbe963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Maijdi,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c501fd4ce4147" /><Relationship Type="http://schemas.openxmlformats.org/officeDocument/2006/relationships/numbering" Target="/word/numbering.xml" Id="Rc6c929d51240439a" /><Relationship Type="http://schemas.openxmlformats.org/officeDocument/2006/relationships/settings" Target="/word/settings.xml" Id="R9a1b782ef04240c6" /><Relationship Type="http://schemas.openxmlformats.org/officeDocument/2006/relationships/image" Target="/word/media/03db3700-072f-4232-be64-a5f1350ae966.png" Id="Rcf987afbe963435c" /></Relationships>
</file>