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39ff35bc5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a6ff0bf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166f30ed4436c" /><Relationship Type="http://schemas.openxmlformats.org/officeDocument/2006/relationships/numbering" Target="/word/numbering.xml" Id="R7c118931da9c46fc" /><Relationship Type="http://schemas.openxmlformats.org/officeDocument/2006/relationships/settings" Target="/word/settings.xml" Id="R2836f5a1c7fb4cb7" /><Relationship Type="http://schemas.openxmlformats.org/officeDocument/2006/relationships/image" Target="/word/media/6cecf4f6-400c-4813-b5b3-fbf264e648c1.png" Id="Rba36a6ff0bf8494d" /></Relationships>
</file>