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215826f79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92daf94a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66b69d5784575" /><Relationship Type="http://schemas.openxmlformats.org/officeDocument/2006/relationships/numbering" Target="/word/numbering.xml" Id="R5754c6bfa6f444ac" /><Relationship Type="http://schemas.openxmlformats.org/officeDocument/2006/relationships/settings" Target="/word/settings.xml" Id="R4b16fe480a4c4fce" /><Relationship Type="http://schemas.openxmlformats.org/officeDocument/2006/relationships/image" Target="/word/media/fc96db77-591e-4166-99d4-e131ec78b9b8.png" Id="Rf3592daf94a643ce" /></Relationships>
</file>