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a63f2effc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35b84005a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Majherchar,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f7cac6ab64a18" /><Relationship Type="http://schemas.openxmlformats.org/officeDocument/2006/relationships/numbering" Target="/word/numbering.xml" Id="Rada79cbd027b4d0a" /><Relationship Type="http://schemas.openxmlformats.org/officeDocument/2006/relationships/settings" Target="/word/settings.xml" Id="Rfa44811e62d94492" /><Relationship Type="http://schemas.openxmlformats.org/officeDocument/2006/relationships/image" Target="/word/media/a30b6a43-4448-4e11-8868-a762562c7ff7.png" Id="Re5035b84005a4f15" /></Relationships>
</file>