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59ec4cda3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919de2e92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Majurdia,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ee67d6c5e4628" /><Relationship Type="http://schemas.openxmlformats.org/officeDocument/2006/relationships/numbering" Target="/word/numbering.xml" Id="Rb2d7dd34980a47e6" /><Relationship Type="http://schemas.openxmlformats.org/officeDocument/2006/relationships/settings" Target="/word/settings.xml" Id="R1134554bea67497e" /><Relationship Type="http://schemas.openxmlformats.org/officeDocument/2006/relationships/image" Target="/word/media/68ac1c12-38e7-4a43-abe9-75ce7fac556f.png" Id="R700919de2e924c8c" /></Relationships>
</file>