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ff1ed4a3a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3868b3757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e67c96b6b4c4b" /><Relationship Type="http://schemas.openxmlformats.org/officeDocument/2006/relationships/numbering" Target="/word/numbering.xml" Id="R6a70de6d173b48e8" /><Relationship Type="http://schemas.openxmlformats.org/officeDocument/2006/relationships/settings" Target="/word/settings.xml" Id="R7d59e3df08634171" /><Relationship Type="http://schemas.openxmlformats.org/officeDocument/2006/relationships/image" Target="/word/media/9f162585-91e1-428e-8e7a-cdb2dc2fdff1.png" Id="R0543868b37574ef9" /></Relationships>
</file>