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5520fce06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a4ed2bf32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0b30fd884840" /><Relationship Type="http://schemas.openxmlformats.org/officeDocument/2006/relationships/numbering" Target="/word/numbering.xml" Id="R7670358067ba45c0" /><Relationship Type="http://schemas.openxmlformats.org/officeDocument/2006/relationships/settings" Target="/word/settings.xml" Id="R931447b5016e4c94" /><Relationship Type="http://schemas.openxmlformats.org/officeDocument/2006/relationships/image" Target="/word/media/88d80c5d-1b5f-4681-92ef-3f8097a89b39.png" Id="R4f0a4ed2bf324d8b" /></Relationships>
</file>