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cd4fd62d6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692ce05e8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Mamudkati,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b008e66f44990" /><Relationship Type="http://schemas.openxmlformats.org/officeDocument/2006/relationships/numbering" Target="/word/numbering.xml" Id="Ra7021faaba624b3d" /><Relationship Type="http://schemas.openxmlformats.org/officeDocument/2006/relationships/settings" Target="/word/settings.xml" Id="Ra2eca9ca44174172" /><Relationship Type="http://schemas.openxmlformats.org/officeDocument/2006/relationships/image" Target="/word/media/03405ffd-d72a-402b-b7ff-88d89f16ae6e.png" Id="R8fc692ce05e848d1" /></Relationships>
</file>