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f1cc69da4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e0c386918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Mana Sontosh,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2b2f7f9d1404a" /><Relationship Type="http://schemas.openxmlformats.org/officeDocument/2006/relationships/numbering" Target="/word/numbering.xml" Id="Rccea8e11e49a41d4" /><Relationship Type="http://schemas.openxmlformats.org/officeDocument/2006/relationships/settings" Target="/word/settings.xml" Id="Rfeb14de0cfa3471d" /><Relationship Type="http://schemas.openxmlformats.org/officeDocument/2006/relationships/image" Target="/word/media/972a82ab-de3f-4054-88d2-d172c1f97cdf.png" Id="R73ae0c3869184d0e" /></Relationships>
</file>