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39ffc5c4e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751bab143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 Bera,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a3cafa2804088" /><Relationship Type="http://schemas.openxmlformats.org/officeDocument/2006/relationships/numbering" Target="/word/numbering.xml" Id="R66f089d7197a407a" /><Relationship Type="http://schemas.openxmlformats.org/officeDocument/2006/relationships/settings" Target="/word/settings.xml" Id="R56a43a838316493d" /><Relationship Type="http://schemas.openxmlformats.org/officeDocument/2006/relationships/image" Target="/word/media/01a60a6b-2c6f-41ad-ac6c-4b41be86f5a1.png" Id="R48c751bab1434bf2" /></Relationships>
</file>