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7820109cc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facf896a1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Manikam,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15d2027674c81" /><Relationship Type="http://schemas.openxmlformats.org/officeDocument/2006/relationships/numbering" Target="/word/numbering.xml" Id="R2f8879684ee54c50" /><Relationship Type="http://schemas.openxmlformats.org/officeDocument/2006/relationships/settings" Target="/word/settings.xml" Id="R4a40eb52fb624ac8" /><Relationship Type="http://schemas.openxmlformats.org/officeDocument/2006/relationships/image" Target="/word/media/6d039c5f-0dc6-4aa1-aba4-de2d14d74c4e.png" Id="R38dfacf896a14682" /></Relationships>
</file>