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220e7e38e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516c40ea8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Marambalpur,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c3493bc904c2b" /><Relationship Type="http://schemas.openxmlformats.org/officeDocument/2006/relationships/numbering" Target="/word/numbering.xml" Id="Rf63be43fcd8e4396" /><Relationship Type="http://schemas.openxmlformats.org/officeDocument/2006/relationships/settings" Target="/word/settings.xml" Id="Rd88725bf31214705" /><Relationship Type="http://schemas.openxmlformats.org/officeDocument/2006/relationships/image" Target="/word/media/16d0a7dc-f7c2-4069-bb72-559452132be9.png" Id="R5bb516c40ea844b6" /></Relationships>
</file>