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de6b10407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94b3a4df1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Maraodi,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7c2f0cb27449a" /><Relationship Type="http://schemas.openxmlformats.org/officeDocument/2006/relationships/numbering" Target="/word/numbering.xml" Id="Raf4b162b54134ecd" /><Relationship Type="http://schemas.openxmlformats.org/officeDocument/2006/relationships/settings" Target="/word/settings.xml" Id="R4cff3befca504c92" /><Relationship Type="http://schemas.openxmlformats.org/officeDocument/2006/relationships/image" Target="/word/media/8e9db944-9482-4a35-8da3-a04369738705.png" Id="R2d394b3a4df141b9" /></Relationships>
</file>