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b204e869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aa6a2b1d7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9105536ea4653" /><Relationship Type="http://schemas.openxmlformats.org/officeDocument/2006/relationships/numbering" Target="/word/numbering.xml" Id="R90a8915c1c5842ae" /><Relationship Type="http://schemas.openxmlformats.org/officeDocument/2006/relationships/settings" Target="/word/settings.xml" Id="R6420be5cc8054b3b" /><Relationship Type="http://schemas.openxmlformats.org/officeDocument/2006/relationships/image" Target="/word/media/7dc291ee-b706-4510-9cab-976e298336be.png" Id="Rf5baa6a2b1d74438" /></Relationships>
</file>