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0fcf4ff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40475a5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Matiphata,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bd46c9a74d85" /><Relationship Type="http://schemas.openxmlformats.org/officeDocument/2006/relationships/numbering" Target="/word/numbering.xml" Id="R8a324b826a6d4b6d" /><Relationship Type="http://schemas.openxmlformats.org/officeDocument/2006/relationships/settings" Target="/word/settings.xml" Id="Rd6e8b0ba98a84ff0" /><Relationship Type="http://schemas.openxmlformats.org/officeDocument/2006/relationships/image" Target="/word/media/653af53e-60f9-4ddb-9131-f6e3b99230de.png" Id="R115d40475a50443a" /></Relationships>
</file>