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06e242a87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c311f7c42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4eeedcddb4b35" /><Relationship Type="http://schemas.openxmlformats.org/officeDocument/2006/relationships/numbering" Target="/word/numbering.xml" Id="R1fd9e7b909344df2" /><Relationship Type="http://schemas.openxmlformats.org/officeDocument/2006/relationships/settings" Target="/word/settings.xml" Id="R668455b998654d18" /><Relationship Type="http://schemas.openxmlformats.org/officeDocument/2006/relationships/image" Target="/word/media/7731b330-ed01-49ce-99bc-35ae8d32571e.png" Id="Rc93c311f7c424e36" /></Relationships>
</file>