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950cfc67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78baa8e8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36d7548d4453" /><Relationship Type="http://schemas.openxmlformats.org/officeDocument/2006/relationships/numbering" Target="/word/numbering.xml" Id="Rafb04e37ba5c47ed" /><Relationship Type="http://schemas.openxmlformats.org/officeDocument/2006/relationships/settings" Target="/word/settings.xml" Id="Rfc2c52160b0a4b2b" /><Relationship Type="http://schemas.openxmlformats.org/officeDocument/2006/relationships/image" Target="/word/media/65d36bc4-b49e-4572-945d-3be7724bc1ea.png" Id="R8c9978baa8e8438d" /></Relationships>
</file>