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42dd19a5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f3d2881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adaed79d34ef2" /><Relationship Type="http://schemas.openxmlformats.org/officeDocument/2006/relationships/numbering" Target="/word/numbering.xml" Id="R5a96d6f1ee024bbf" /><Relationship Type="http://schemas.openxmlformats.org/officeDocument/2006/relationships/settings" Target="/word/settings.xml" Id="Rfabfc1add66f4d29" /><Relationship Type="http://schemas.openxmlformats.org/officeDocument/2006/relationships/image" Target="/word/media/5aa88107-d86c-4fc6-8eca-05c7829059a5.png" Id="Rd458f3d2881f47cf" /></Relationships>
</file>