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b9e6ad76c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325bce273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Mehergazi,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431a10c8f4047" /><Relationship Type="http://schemas.openxmlformats.org/officeDocument/2006/relationships/numbering" Target="/word/numbering.xml" Id="R8cf9dae89f164c7a" /><Relationship Type="http://schemas.openxmlformats.org/officeDocument/2006/relationships/settings" Target="/word/settings.xml" Id="Rafa7d56ea18c4539" /><Relationship Type="http://schemas.openxmlformats.org/officeDocument/2006/relationships/image" Target="/word/media/a6403303-a95a-4acf-b3c4-6327143a8ba2.png" Id="Rbda325bce27343fa" /></Relationships>
</file>