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4f13c8fe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ee77d1bc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Melandaha Naoghata,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d5adbc91b4565" /><Relationship Type="http://schemas.openxmlformats.org/officeDocument/2006/relationships/numbering" Target="/word/numbering.xml" Id="R9e3498d942464344" /><Relationship Type="http://schemas.openxmlformats.org/officeDocument/2006/relationships/settings" Target="/word/settings.xml" Id="R66885eb220334152" /><Relationship Type="http://schemas.openxmlformats.org/officeDocument/2006/relationships/image" Target="/word/media/a8fb46b4-935e-4d07-b2a0-20c3e4ad0c13.png" Id="R634ee77d1bc44df6" /></Relationships>
</file>