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d75de1721a4e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f1bb70356047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Mirkadanga,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4f2890f25d418c" /><Relationship Type="http://schemas.openxmlformats.org/officeDocument/2006/relationships/numbering" Target="/word/numbering.xml" Id="R976ab5e069184832" /><Relationship Type="http://schemas.openxmlformats.org/officeDocument/2006/relationships/settings" Target="/word/settings.xml" Id="Rc618c6af66cf49e7" /><Relationship Type="http://schemas.openxmlformats.org/officeDocument/2006/relationships/image" Target="/word/media/a121b5ed-4ef5-49fe-9c0c-724302c3e793.png" Id="R66f1bb7035604715" /></Relationships>
</file>