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a236b25f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e545e99e0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Mirkuch Madantair,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79cec4e014fc0" /><Relationship Type="http://schemas.openxmlformats.org/officeDocument/2006/relationships/numbering" Target="/word/numbering.xml" Id="R7d8d0d93bc184270" /><Relationship Type="http://schemas.openxmlformats.org/officeDocument/2006/relationships/settings" Target="/word/settings.xml" Id="R0f53c2323f0d417d" /><Relationship Type="http://schemas.openxmlformats.org/officeDocument/2006/relationships/image" Target="/word/media/dc293878-73e7-4790-a5bd-2d3e5f4631ad.png" Id="R981e545e99e043e9" /></Relationships>
</file>