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2acc47485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09052e2e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Mirzapur Birahi,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28e47401b4520" /><Relationship Type="http://schemas.openxmlformats.org/officeDocument/2006/relationships/numbering" Target="/word/numbering.xml" Id="R8249867fa3274d57" /><Relationship Type="http://schemas.openxmlformats.org/officeDocument/2006/relationships/settings" Target="/word/settings.xml" Id="R83804c558f32432a" /><Relationship Type="http://schemas.openxmlformats.org/officeDocument/2006/relationships/image" Target="/word/media/5baa20e6-d5f7-45a5-b067-ac5402c5114a.png" Id="R6b3b09052e2e4d99" /></Relationships>
</file>