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fa911f9cd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c23672bfd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Mobarakpur,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9670bac484f26" /><Relationship Type="http://schemas.openxmlformats.org/officeDocument/2006/relationships/numbering" Target="/word/numbering.xml" Id="Rfb52ba5a2c874f2a" /><Relationship Type="http://schemas.openxmlformats.org/officeDocument/2006/relationships/settings" Target="/word/settings.xml" Id="R2479eabe63cf4c32" /><Relationship Type="http://schemas.openxmlformats.org/officeDocument/2006/relationships/image" Target="/word/media/4ee8bd26-cca0-4361-8104-e3324077b469.png" Id="R051c23672bfd4f46" /></Relationships>
</file>