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a442cf7a2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2c66060a8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Mostor,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a5d65b6814d6b" /><Relationship Type="http://schemas.openxmlformats.org/officeDocument/2006/relationships/numbering" Target="/word/numbering.xml" Id="R11b71994fe904a68" /><Relationship Type="http://schemas.openxmlformats.org/officeDocument/2006/relationships/settings" Target="/word/settings.xml" Id="R4e51b67301cb4fb5" /><Relationship Type="http://schemas.openxmlformats.org/officeDocument/2006/relationships/image" Target="/word/media/b324361d-1bef-439f-8fbc-6d728451893e.png" Id="Rb432c66060a84c1f" /></Relationships>
</file>