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b3bf0c31c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f59b89b7d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b9554190a4359" /><Relationship Type="http://schemas.openxmlformats.org/officeDocument/2006/relationships/numbering" Target="/word/numbering.xml" Id="R0cf3cba123d94d80" /><Relationship Type="http://schemas.openxmlformats.org/officeDocument/2006/relationships/settings" Target="/word/settings.xml" Id="R52a68f85607f41ad" /><Relationship Type="http://schemas.openxmlformats.org/officeDocument/2006/relationships/image" Target="/word/media/803b03b1-7438-4b31-908a-5a3754435b6d.png" Id="Rb12f59b89b7d4cb3" /></Relationships>
</file>