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23278561e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a6353675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abe536ffb4659" /><Relationship Type="http://schemas.openxmlformats.org/officeDocument/2006/relationships/numbering" Target="/word/numbering.xml" Id="R23d8884444ec423c" /><Relationship Type="http://schemas.openxmlformats.org/officeDocument/2006/relationships/settings" Target="/word/settings.xml" Id="R359a8fd6fc724299" /><Relationship Type="http://schemas.openxmlformats.org/officeDocument/2006/relationships/image" Target="/word/media/639a68bb-ab58-420e-b5b3-e4e38397671d.png" Id="R2da5a6353675406a" /></Relationships>
</file>