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ac3e27965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eb2307f4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0db1b337453e" /><Relationship Type="http://schemas.openxmlformats.org/officeDocument/2006/relationships/numbering" Target="/word/numbering.xml" Id="R552a441778244ea5" /><Relationship Type="http://schemas.openxmlformats.org/officeDocument/2006/relationships/settings" Target="/word/settings.xml" Id="R40afb941806445de" /><Relationship Type="http://schemas.openxmlformats.org/officeDocument/2006/relationships/image" Target="/word/media/031b5e15-d08f-4127-b989-181dadd1c1e7.png" Id="R4a1eb2307f424aeb" /></Relationships>
</file>