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96a4a5f5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607df320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Muradangapara,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cdf032e9a4724" /><Relationship Type="http://schemas.openxmlformats.org/officeDocument/2006/relationships/numbering" Target="/word/numbering.xml" Id="R2773f48373ea4b4e" /><Relationship Type="http://schemas.openxmlformats.org/officeDocument/2006/relationships/settings" Target="/word/settings.xml" Id="R63d0ecf72e734494" /><Relationship Type="http://schemas.openxmlformats.org/officeDocument/2006/relationships/image" Target="/word/media/61f0d358-8577-4009-b41b-f4a324d26e0d.png" Id="Rc21c607df3204db4" /></Relationships>
</file>